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В Арбитражный суд 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(номер дела: № А__-_</w:t>
      </w:r>
      <w:r w:rsidDel="00000000" w:rsidR="00000000" w:rsidRPr="00000000">
        <w:rPr>
          <w:b w:val="1"/>
          <w:bCs w:val="1"/>
          <w:rtl w:val="0"/>
        </w:rPr>
        <w:t xml:space="preserve">/</w:t>
      </w:r>
      <w:r w:rsidDel="00000000" w:rsidR="00000000" w:rsidRPr="00000000">
        <w:rPr>
          <w:rtl w:val="0"/>
        </w:rPr>
        <w:t xml:space="preserve">__)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Финансовому управляющему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[ФИО полностью]</w:t>
      </w:r>
    </w:p>
    <w:p w:rsidR="00000000" w:rsidDel="00000000" w:rsidP="00000000" w:rsidRDefault="00000000" w:rsidRPr="00000000" w14:paraId="00000005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(ИНН, СНИЛС, почтовый адрес, e-mail, телефон)</w:t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от должника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08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(паспортные данные, адрес регистрации и фактического проживания, телефон, e-mail)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jc w:val="center"/>
        <w:rPr>
          <w:b w:val="1"/>
          <w:bCs w:val="1"/>
          <w:color w:val="000000"/>
          <w:sz w:val="26"/>
          <w:szCs w:val="26"/>
        </w:rPr>
      </w:pPr>
      <w:bookmarkStart w:colFirst="0" w:colLast="0" w:name="_hi5v2mmmglxk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jc w:val="center"/>
        <w:rPr>
          <w:b w:val="1"/>
          <w:bCs w:val="1"/>
          <w:color w:val="000000"/>
          <w:sz w:val="26"/>
          <w:szCs w:val="26"/>
        </w:rPr>
      </w:pPr>
      <w:bookmarkStart w:colFirst="0" w:colLast="0" w:name="_1o9lxshqmuaq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ТРЕБОВАНИЕ (ПРЕТЕНЗИЯ)</w:t>
      </w:r>
    </w:p>
    <w:p w:rsidR="00000000" w:rsidDel="00000000" w:rsidP="00000000" w:rsidRDefault="00000000" w:rsidRPr="00000000" w14:paraId="0000000B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об устранении нарушения прав должника на предоставление средств на проживание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отношении меня определением Арбитражного суда _____________________ от «_</w:t>
      </w:r>
      <w:r w:rsidDel="00000000" w:rsidR="00000000" w:rsidRPr="00000000">
        <w:rPr>
          <w:rtl w:val="0"/>
        </w:rPr>
        <w:t xml:space="preserve">» ________ 202</w:t>
      </w:r>
      <w:r w:rsidDel="00000000" w:rsidR="00000000" w:rsidRPr="00000000">
        <w:rPr>
          <w:rtl w:val="0"/>
        </w:rPr>
        <w:t xml:space="preserve"> г. введена процедура реализации имущества гражданина.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нарушение требований статей</w:t>
      </w:r>
      <w:r w:rsidDel="00000000" w:rsidR="00000000" w:rsidRPr="00000000">
        <w:rPr>
          <w:rtl w:val="0"/>
        </w:rPr>
        <w:t xml:space="preserve"> 213.25 и 213.27</w:t>
      </w:r>
      <w:r w:rsidDel="00000000" w:rsidR="00000000" w:rsidRPr="00000000">
        <w:rPr>
          <w:rtl w:val="0"/>
        </w:rPr>
        <w:t xml:space="preserve"> Федерального закона № 127-ФЗ «О несостоятельности (банкротстве)», а также разъяснений Верховного Суда Российской Федерации, Вы, как финансовый управляющий, обязаны ежемесячно предоставлять мне и лицам, находящимся на моём иждивении, средства в размере не менее прожиточного минимума.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Несмотря на мое заявление от «___» ________ 2026 г. (входящий № ___ / направлено заказным письмом и по электронной почте), по состоянию на сегодняшний день: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Выплата средств на проживание </w:t>
      </w:r>
      <w:r w:rsidDel="00000000" w:rsidR="00000000" w:rsidRPr="00000000">
        <w:rPr>
          <w:rtl w:val="0"/>
        </w:rPr>
        <w:t xml:space="preserve">не произведена</w:t>
      </w:r>
      <w:r w:rsidDel="00000000" w:rsidR="00000000" w:rsidRPr="00000000">
        <w:rPr>
          <w:rtl w:val="0"/>
        </w:rPr>
        <w:t xml:space="preserve"> (задержка составляет ___ дней);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либо: Выплачена сумма в размере ______ руб., что </w:t>
      </w:r>
      <w:r w:rsidDel="00000000" w:rsidR="00000000" w:rsidRPr="00000000">
        <w:rPr>
          <w:rtl w:val="0"/>
        </w:rPr>
        <w:t xml:space="preserve">существенно ниже </w:t>
      </w:r>
      <w:r w:rsidDel="00000000" w:rsidR="00000000" w:rsidRPr="00000000">
        <w:rPr>
          <w:rtl w:val="0"/>
        </w:rPr>
        <w:t xml:space="preserve">установленного прожиточного минимума.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Прошу в срок до 5 рабочих дней </w:t>
      </w:r>
      <w:r w:rsidDel="00000000" w:rsidR="00000000" w:rsidRPr="00000000">
        <w:rPr>
          <w:rtl w:val="0"/>
        </w:rPr>
        <w:t xml:space="preserve">с момента получения настоящего требования: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Перечислить мне причитающиеся средства за текущий месяц в размере ________ рублей (расчет прилагается).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 дальнейшем производить выплаты </w:t>
      </w:r>
      <w:r w:rsidDel="00000000" w:rsidR="00000000" w:rsidRPr="00000000">
        <w:rPr>
          <w:rtl w:val="0"/>
        </w:rPr>
        <w:t xml:space="preserve">ежемесячно, не позднее 5-го числа</w:t>
      </w:r>
      <w:r w:rsidDel="00000000" w:rsidR="00000000" w:rsidRPr="00000000">
        <w:rPr>
          <w:rtl w:val="0"/>
        </w:rPr>
        <w:t xml:space="preserve"> каждого месяца.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Реквизиты для перечисления: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Получатель: ________________________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Банк: ______________________________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БИК: ______________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Счет: ______________________________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случае неисполнения настоящего требования в указанный срок буду вынужден обратиться с жалобой: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в Саморегулируемую организацию арбитражных управляющих;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 территориальный орган Росреестра;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 Арбитражный суд в рамках дела о банкротстве (ст. 60 Федерального закона № 127-ФЗ) с требованием о взыскании компенсации и об отстранении Вас от исполнения обязанностей финансового управляющего.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Приложения: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Копия предыдущего заявления от «___» ________ 2026 г.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Расчёт суммы прожиточного минимума (на должника и иждивенцев).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Копии свидетельств о рождении детей.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Выписка о составе семьи.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Документы, подтверждающие дополнительные расходы (при наличии: договор аренды, рецепты врача и т.д.).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«___» ___________ 2026 г.                  ________________ / ФИО /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(подпись)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