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Отказ от дополнительных услуг / возврат средств — договор № [номер]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Здравствуйте. Я, [ФИО полностью], клиент МКК «Декада» (Cashiro). Договор займа № [номер], дата заключения: [дата]. Телефон: [номер]. Email: [ваш email].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Прошу расторгнуть все договоры дополнительных платных услуг, заключённых при оформлении займа: — страхование жизни и здоровья (АО «О2 Страхование») — «Кошелёк здоровья» — услуга «Кредитный рейтинг»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Прошу вернуть списанные средства в размере [сумма] рублей на карту [последние 4 цифры].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Основание: ст. 32 Закона РФ «О защите прав потребителей» № 2300-1, период охлаждения по страховке — 30 дней с даты подключения.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К письму прилагаю: скриншот выписки по карте, скриншот личного кабинета.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Прошу подтвердить получение письма и исполнение требования. 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[Дата. ФИО.]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